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30" w:rsidRDefault="00D36230" w:rsidP="00813A03">
      <w:r w:rsidRPr="00D36230">
        <w:t>Język polski, klasa VII, 27.03.2020</w:t>
      </w:r>
    </w:p>
    <w:p w:rsidR="00D36230" w:rsidRPr="00D36230" w:rsidRDefault="00D36230" w:rsidP="00813A03">
      <w:r>
        <w:t>Proszę spróbować wykonać polecenia samodzielnie. (Nie ma znaczenia, jeżeli będą inne sformułowania). Ci, którzy będą mieli kłopoty, mogą się zasugerować</w:t>
      </w:r>
      <w:r w:rsidR="008A5978">
        <w:t xml:space="preserve"> notatkami. Proszę, nie przepisujcie bez refleksji. </w:t>
      </w:r>
    </w:p>
    <w:p w:rsidR="00813A03" w:rsidRPr="00D36230" w:rsidRDefault="00813A03" w:rsidP="00813A03">
      <w:pPr>
        <w:rPr>
          <w:color w:val="70AD47" w:themeColor="accent6"/>
        </w:rPr>
      </w:pPr>
      <w:r w:rsidRPr="00D36230">
        <w:rPr>
          <w:color w:val="70AD47" w:themeColor="accent6"/>
        </w:rPr>
        <w:t xml:space="preserve">Temat </w:t>
      </w:r>
      <w:r w:rsidR="00D36230">
        <w:rPr>
          <w:color w:val="70AD47" w:themeColor="accent6"/>
        </w:rPr>
        <w:t>:</w:t>
      </w:r>
    </w:p>
    <w:p w:rsidR="00813A03" w:rsidRPr="00D36230" w:rsidRDefault="00813A03" w:rsidP="00813A03">
      <w:pPr>
        <w:rPr>
          <w:color w:val="70AD47" w:themeColor="accent6"/>
        </w:rPr>
      </w:pPr>
      <w:r w:rsidRPr="00D36230">
        <w:rPr>
          <w:color w:val="70AD47" w:themeColor="accent6"/>
        </w:rPr>
        <w:t>Spór o mur – na zimno i na gorąco</w:t>
      </w:r>
      <w:r w:rsidR="008A5978">
        <w:rPr>
          <w:color w:val="70AD47" w:themeColor="accent6"/>
        </w:rPr>
        <w:t xml:space="preserve"> - na podst. utworu A. Fredry „Zemsta”.</w:t>
      </w:r>
    </w:p>
    <w:p w:rsidR="0066791D" w:rsidRDefault="0066791D" w:rsidP="00813A03">
      <w:r>
        <w:t>Cele:</w:t>
      </w:r>
    </w:p>
    <w:p w:rsidR="0066791D" w:rsidRDefault="0066791D" w:rsidP="0066791D">
      <w:pPr>
        <w:pStyle w:val="Akapitzlist"/>
        <w:ind w:left="405"/>
      </w:pPr>
      <w:r>
        <w:t>- Bogacenie słownictwa</w:t>
      </w:r>
    </w:p>
    <w:p w:rsidR="00D36230" w:rsidRDefault="00D36230" w:rsidP="0066791D">
      <w:pPr>
        <w:pStyle w:val="Akapitzlist"/>
        <w:ind w:left="405"/>
      </w:pPr>
      <w:r>
        <w:t>- Znaczenie dosłowne i symboliczne słów</w:t>
      </w:r>
    </w:p>
    <w:p w:rsidR="0066791D" w:rsidRDefault="0066791D" w:rsidP="0066791D">
      <w:pPr>
        <w:pStyle w:val="Akapitzlist"/>
        <w:ind w:left="405"/>
      </w:pPr>
      <w:r>
        <w:t>- Przygotowanie do charakterystyki</w:t>
      </w:r>
    </w:p>
    <w:p w:rsidR="0066791D" w:rsidRDefault="0066791D" w:rsidP="00813A03"/>
    <w:p w:rsidR="00813A03" w:rsidRDefault="00813A03" w:rsidP="00D36230">
      <w:pPr>
        <w:pStyle w:val="Akapitzlist"/>
        <w:numPr>
          <w:ilvl w:val="0"/>
          <w:numId w:val="1"/>
        </w:numPr>
        <w:ind w:left="360"/>
      </w:pPr>
      <w:r>
        <w:t>Gromadzenie synonimów i frazeologizmów z rzeczownikiem mur.</w:t>
      </w:r>
    </w:p>
    <w:p w:rsidR="0066791D" w:rsidRPr="00D36230" w:rsidRDefault="00813A03" w:rsidP="00D36230">
      <w:pPr>
        <w:pStyle w:val="Akapitzlist"/>
        <w:ind w:left="0"/>
        <w:rPr>
          <w:b/>
          <w:bCs/>
          <w:color w:val="70AD47" w:themeColor="accent6"/>
        </w:rPr>
      </w:pPr>
      <w:r w:rsidRPr="00D36230">
        <w:rPr>
          <w:b/>
          <w:bCs/>
          <w:color w:val="70AD47" w:themeColor="accent6"/>
        </w:rPr>
        <w:t xml:space="preserve"> Podaj synonimy rzeczownika</w:t>
      </w:r>
      <w:r w:rsidR="0066791D" w:rsidRPr="00D36230">
        <w:rPr>
          <w:b/>
          <w:bCs/>
          <w:color w:val="70AD47" w:themeColor="accent6"/>
        </w:rPr>
        <w:t>”</w:t>
      </w:r>
      <w:r w:rsidRPr="00D36230">
        <w:rPr>
          <w:b/>
          <w:bCs/>
          <w:color w:val="70AD47" w:themeColor="accent6"/>
        </w:rPr>
        <w:t xml:space="preserve"> mur</w:t>
      </w:r>
      <w:r w:rsidR="0066791D" w:rsidRPr="00D36230">
        <w:rPr>
          <w:b/>
          <w:bCs/>
          <w:color w:val="70AD47" w:themeColor="accent6"/>
        </w:rPr>
        <w:t>”</w:t>
      </w:r>
      <w:r w:rsidRPr="00D36230">
        <w:rPr>
          <w:b/>
          <w:bCs/>
          <w:color w:val="70AD47" w:themeColor="accent6"/>
        </w:rPr>
        <w:t xml:space="preserve">. </w:t>
      </w:r>
    </w:p>
    <w:p w:rsidR="00813A03" w:rsidRPr="00D36230" w:rsidRDefault="00813A03" w:rsidP="00D36230">
      <w:pPr>
        <w:pStyle w:val="Akapitzlist"/>
        <w:ind w:left="0"/>
        <w:rPr>
          <w:color w:val="70AD47" w:themeColor="accent6"/>
        </w:rPr>
      </w:pPr>
      <w:r w:rsidRPr="00D36230">
        <w:rPr>
          <w:color w:val="70AD47" w:themeColor="accent6"/>
        </w:rPr>
        <w:t>(mur – granica, przeszkoda, bariera, ściana, zapora)</w:t>
      </w:r>
    </w:p>
    <w:p w:rsidR="00813A03" w:rsidRPr="00D36230" w:rsidRDefault="00813A03" w:rsidP="00D36230">
      <w:pPr>
        <w:pStyle w:val="Akapitzlist"/>
        <w:ind w:left="45"/>
        <w:rPr>
          <w:b/>
          <w:bCs/>
          <w:color w:val="70AD47" w:themeColor="accent6"/>
        </w:rPr>
      </w:pPr>
      <w:r w:rsidRPr="00D36230">
        <w:rPr>
          <w:b/>
          <w:bCs/>
          <w:color w:val="70AD47" w:themeColor="accent6"/>
        </w:rPr>
        <w:t xml:space="preserve"> Podaj związki frazeologiczne zawierające rzeczownik </w:t>
      </w:r>
      <w:r w:rsidR="0066791D" w:rsidRPr="00D36230">
        <w:rPr>
          <w:b/>
          <w:bCs/>
          <w:color w:val="70AD47" w:themeColor="accent6"/>
        </w:rPr>
        <w:t>„</w:t>
      </w:r>
      <w:r w:rsidRPr="00D36230">
        <w:rPr>
          <w:b/>
          <w:bCs/>
          <w:color w:val="70AD47" w:themeColor="accent6"/>
        </w:rPr>
        <w:t xml:space="preserve"> mur</w:t>
      </w:r>
      <w:r w:rsidR="0066791D" w:rsidRPr="00D36230">
        <w:rPr>
          <w:b/>
          <w:bCs/>
          <w:color w:val="70AD47" w:themeColor="accent6"/>
        </w:rPr>
        <w:t>”</w:t>
      </w:r>
      <w:r w:rsidRPr="00D36230">
        <w:rPr>
          <w:b/>
          <w:bCs/>
          <w:color w:val="70AD47" w:themeColor="accent6"/>
        </w:rPr>
        <w:t xml:space="preserve"> i wyjaśnij ich znaczenie.</w:t>
      </w:r>
    </w:p>
    <w:p w:rsidR="00813A03" w:rsidRPr="00D36230" w:rsidRDefault="00813A03" w:rsidP="00813A03">
      <w:pPr>
        <w:rPr>
          <w:color w:val="70AD47" w:themeColor="accent6"/>
        </w:rPr>
      </w:pPr>
      <w:r w:rsidRPr="00D36230">
        <w:rPr>
          <w:color w:val="70AD47" w:themeColor="accent6"/>
        </w:rPr>
        <w:t xml:space="preserve"> Przykładowo wykonane ćwiczenie:</w:t>
      </w:r>
    </w:p>
    <w:p w:rsidR="00813A03" w:rsidRPr="00D36230" w:rsidRDefault="00813A03" w:rsidP="00813A03">
      <w:pPr>
        <w:rPr>
          <w:color w:val="70AD47" w:themeColor="accent6"/>
        </w:rPr>
      </w:pPr>
      <w:r w:rsidRPr="00D36230">
        <w:rPr>
          <w:color w:val="70AD47" w:themeColor="accent6"/>
        </w:rPr>
        <w:t xml:space="preserve"> „walić głową w mur” – niemożność pokonania bardzo trudnej sytuacji, rozwiązania problemu</w:t>
      </w:r>
    </w:p>
    <w:p w:rsidR="00813A03" w:rsidRPr="00D36230" w:rsidRDefault="00813A03" w:rsidP="00813A03">
      <w:pPr>
        <w:rPr>
          <w:color w:val="70AD47" w:themeColor="accent6"/>
        </w:rPr>
      </w:pPr>
      <w:r w:rsidRPr="00D36230">
        <w:rPr>
          <w:color w:val="70AD47" w:themeColor="accent6"/>
        </w:rPr>
        <w:t xml:space="preserve"> „mur-beton” – z całą pewnością, bez żadnej wątpliwości</w:t>
      </w:r>
    </w:p>
    <w:p w:rsidR="008A5978" w:rsidRDefault="00813A03" w:rsidP="00813A03">
      <w:pPr>
        <w:rPr>
          <w:color w:val="70AD47" w:themeColor="accent6"/>
        </w:rPr>
      </w:pPr>
      <w:r w:rsidRPr="00D36230">
        <w:rPr>
          <w:color w:val="70AD47" w:themeColor="accent6"/>
        </w:rPr>
        <w:t xml:space="preserve"> „głową muru nie przebijesz” – nie poradzisz sobie, ta sytuacja cię przerasta</w:t>
      </w:r>
    </w:p>
    <w:p w:rsidR="00813A03" w:rsidRPr="00D36230" w:rsidRDefault="00813A03" w:rsidP="00813A03">
      <w:pPr>
        <w:rPr>
          <w:color w:val="70AD47" w:themeColor="accent6"/>
        </w:rPr>
      </w:pPr>
      <w:r w:rsidRPr="00D36230">
        <w:rPr>
          <w:color w:val="70AD47" w:themeColor="accent6"/>
        </w:rPr>
        <w:t xml:space="preserve"> „być przypartym do muru” – być zmuszonym do czegoś</w:t>
      </w:r>
    </w:p>
    <w:p w:rsidR="00813A03" w:rsidRPr="00D36230" w:rsidRDefault="00813A03" w:rsidP="00813A03">
      <w:pPr>
        <w:rPr>
          <w:b/>
          <w:bCs/>
        </w:rPr>
      </w:pPr>
      <w:r w:rsidRPr="00D36230">
        <w:rPr>
          <w:b/>
          <w:bCs/>
        </w:rPr>
        <w:t>Wymień znane ci z historii i kultury słynne mury.</w:t>
      </w:r>
    </w:p>
    <w:p w:rsidR="00813A03" w:rsidRDefault="00813A03" w:rsidP="00813A03">
      <w:r>
        <w:t xml:space="preserve">  Przykładowo wykonane ćwiczenie:</w:t>
      </w:r>
    </w:p>
    <w:p w:rsidR="00813A03" w:rsidRDefault="00813A03" w:rsidP="00813A03">
      <w:r>
        <w:t xml:space="preserve"> Mury Jerycha – mury otaczające znane ze Starego Testamentu miasto Jerycho w Palestynie, które przez 6 dni wojsko żydowskie niezmordowanie okrążało, dmuchając w trąby, aż siódmego dnia, po siódmym okrążeniu mury miasta rozpadły się.</w:t>
      </w:r>
    </w:p>
    <w:p w:rsidR="00813A03" w:rsidRDefault="00813A03" w:rsidP="00813A03">
      <w:r>
        <w:t xml:space="preserve"> Mur Zachodni, czyli Ściana Płaczu – zachowana do dzisiaj część</w:t>
      </w:r>
      <w:r w:rsidR="008A5978">
        <w:t xml:space="preserve"> murów otaczających </w:t>
      </w:r>
      <w:r>
        <w:t xml:space="preserve"> Świątyni</w:t>
      </w:r>
      <w:r w:rsidR="008A5978">
        <w:t>ę</w:t>
      </w:r>
      <w:r>
        <w:t xml:space="preserve"> Salomona w Jerozolimie, przy której modlą się Żydzi.</w:t>
      </w:r>
    </w:p>
    <w:p w:rsidR="00813A03" w:rsidRDefault="00813A03" w:rsidP="00813A03">
      <w:r>
        <w:t xml:space="preserve"> Wielki Mur Chiński – mur o długości ok. 2400 km budowany od VI w. p.n.e. w celu obrony przed plemionami koczowniczymi, aż do XVI w. przebudowywany i przedłużany.</w:t>
      </w:r>
    </w:p>
    <w:p w:rsidR="00813A03" w:rsidRDefault="00813A03" w:rsidP="00813A03">
      <w:r>
        <w:t xml:space="preserve"> Mur Berliński – to mur o długości 155 km. Został wykonany z betonu, dodatkowo umocniony systemem okopów, drutem kolczastym i minami. Dzielił miasto na Berlin Zachodni i Berlin Wschodni. Jego burzenie rozpoczęło się w listopadzie 1989 roku, a trwało do października 1990 roku. Rozbicie tego muru stało się symbolem upadku komunizmu w Europie. Kawałki betonu, pozostałe po demontażu muru, zaczęły pełnić funkcję pamiątek.</w:t>
      </w:r>
    </w:p>
    <w:p w:rsidR="00813A03" w:rsidRDefault="00813A03" w:rsidP="00813A03"/>
    <w:p w:rsidR="00813A03" w:rsidRDefault="00813A03" w:rsidP="00813A03">
      <w:r>
        <w:t>2. Wyjaśnienie symbolicznego znaczenia muru w komedii Fredry. W jakim znaczeniu występuje mur w komedii Fredry? Wyjaśnij sens dosłowny i przenośny.</w:t>
      </w:r>
    </w:p>
    <w:p w:rsidR="00813A03" w:rsidRDefault="00813A03" w:rsidP="00813A03">
      <w:r>
        <w:lastRenderedPageBreak/>
        <w:t xml:space="preserve"> Przykładowy zapis:</w:t>
      </w:r>
    </w:p>
    <w:p w:rsidR="00813A03" w:rsidRDefault="00813A03" w:rsidP="00813A03">
      <w:r>
        <w:t xml:space="preserve"> MUR</w:t>
      </w:r>
      <w:r>
        <w:t xml:space="preserve"> </w:t>
      </w:r>
    </w:p>
    <w:p w:rsidR="00813A03" w:rsidRDefault="00813A03" w:rsidP="00813A03">
      <w:r>
        <w:t xml:space="preserve">znaczenie dosłowne </w:t>
      </w:r>
    </w:p>
    <w:p w:rsidR="00813A03" w:rsidRDefault="00813A03" w:rsidP="00813A03">
      <w:r>
        <w:t>Jest przedmiotem sporu pomiędzy dwoma zwaśnionymi sąsiadami. Każdy z nich mieszka w oddzielnej części zamku i nie może przekraczać tej „granicy” bez pozwolenia.</w:t>
      </w:r>
    </w:p>
    <w:p w:rsidR="00813A03" w:rsidRDefault="00813A03" w:rsidP="00813A03">
      <w:r>
        <w:t xml:space="preserve">znaczenie symboliczne </w:t>
      </w:r>
    </w:p>
    <w:p w:rsidR="00813A03" w:rsidRDefault="00813A03" w:rsidP="00813A03">
      <w:r>
        <w:t>Rozdziela zakochanych – Klarę i Wacława. Oznacza wzajemną niechęć sąsiadów: Cześnika i Rejenta.</w:t>
      </w:r>
    </w:p>
    <w:p w:rsidR="00813A03" w:rsidRDefault="00813A03" w:rsidP="00813A03">
      <w:pPr>
        <w:pStyle w:val="Akapitzlist"/>
        <w:numPr>
          <w:ilvl w:val="0"/>
          <w:numId w:val="1"/>
        </w:numPr>
      </w:pPr>
      <w:r>
        <w:t xml:space="preserve">Uczestnicy sporu o mur graniczny. </w:t>
      </w:r>
    </w:p>
    <w:p w:rsidR="00813A03" w:rsidRPr="00D36230" w:rsidRDefault="00813A03" w:rsidP="0066791D">
      <w:pPr>
        <w:pStyle w:val="Akapitzlist"/>
        <w:ind w:left="405"/>
        <w:rPr>
          <w:b/>
          <w:bCs/>
          <w:color w:val="70AD47" w:themeColor="accent6"/>
        </w:rPr>
      </w:pPr>
      <w:r w:rsidRPr="00D36230">
        <w:rPr>
          <w:b/>
          <w:bCs/>
          <w:color w:val="70AD47" w:themeColor="accent6"/>
        </w:rPr>
        <w:t>Wymień uczestników sporu o mur i dokonaj ich charakterystyki .</w:t>
      </w:r>
    </w:p>
    <w:p w:rsidR="00813A03" w:rsidRPr="00D36230" w:rsidRDefault="00D36230" w:rsidP="00D36230">
      <w:pPr>
        <w:pStyle w:val="Akapitzlist"/>
        <w:ind w:left="405"/>
        <w:rPr>
          <w:color w:val="70AD47" w:themeColor="accent6"/>
        </w:rPr>
      </w:pPr>
      <w:r w:rsidRPr="00D36230">
        <w:rPr>
          <w:color w:val="70AD47" w:themeColor="accent6"/>
        </w:rPr>
        <w:t xml:space="preserve">- </w:t>
      </w:r>
      <w:r w:rsidR="00813A03" w:rsidRPr="00D36230">
        <w:rPr>
          <w:color w:val="70AD47" w:themeColor="accent6"/>
        </w:rPr>
        <w:t xml:space="preserve"> Cześnik – w średniowiecznej Polsce (w XIII w.) urzędnik królewski dbający o „piwnicę” monarchy, później urząd honorowy, a w Rzeczypospolitej Szlacheckiej uznawany za niższy urząd ziemski.</w:t>
      </w:r>
    </w:p>
    <w:p w:rsidR="00813A03" w:rsidRPr="00D36230" w:rsidRDefault="00D36230" w:rsidP="00D36230">
      <w:pPr>
        <w:pStyle w:val="Akapitzlist"/>
        <w:ind w:left="405"/>
        <w:rPr>
          <w:color w:val="70AD47" w:themeColor="accent6"/>
        </w:rPr>
      </w:pPr>
      <w:r w:rsidRPr="00D36230">
        <w:rPr>
          <w:color w:val="70AD47" w:themeColor="accent6"/>
        </w:rPr>
        <w:t xml:space="preserve">- </w:t>
      </w:r>
      <w:r w:rsidR="00813A03" w:rsidRPr="00D36230">
        <w:rPr>
          <w:color w:val="70AD47" w:themeColor="accent6"/>
        </w:rPr>
        <w:t xml:space="preserve"> Rejent – współcześnie nazwano by go notariuszem – urzędnikiem sądowym sporządzającym akty prawne, np. kupna i sprzedaży nieruchomości.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2907"/>
        <w:gridCol w:w="2907"/>
        <w:gridCol w:w="2843"/>
      </w:tblGrid>
      <w:tr w:rsidR="00D36230" w:rsidRPr="00D36230" w:rsidTr="00A35D97">
        <w:tc>
          <w:tcPr>
            <w:tcW w:w="2907" w:type="dxa"/>
          </w:tcPr>
          <w:p w:rsidR="00813A03" w:rsidRPr="00D36230" w:rsidRDefault="00813A03" w:rsidP="00813A03">
            <w:pPr>
              <w:ind w:left="45"/>
              <w:rPr>
                <w:color w:val="70AD47" w:themeColor="accent6"/>
              </w:rPr>
            </w:pPr>
          </w:p>
        </w:tc>
        <w:tc>
          <w:tcPr>
            <w:tcW w:w="2907" w:type="dxa"/>
          </w:tcPr>
          <w:p w:rsidR="00813A03" w:rsidRPr="00D36230" w:rsidRDefault="00813A03" w:rsidP="00813A03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CZEŚNIK RAPTUSIEWICZ</w:t>
            </w:r>
          </w:p>
        </w:tc>
        <w:tc>
          <w:tcPr>
            <w:tcW w:w="2843" w:type="dxa"/>
          </w:tcPr>
          <w:p w:rsidR="00813A03" w:rsidRPr="00D36230" w:rsidRDefault="00813A03" w:rsidP="00813A03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REJENT MILCZEK</w:t>
            </w:r>
          </w:p>
        </w:tc>
      </w:tr>
      <w:tr w:rsidR="00D36230" w:rsidRPr="00D36230" w:rsidTr="00A35D97">
        <w:tc>
          <w:tcPr>
            <w:tcW w:w="2907" w:type="dxa"/>
          </w:tcPr>
          <w:p w:rsidR="00813A03" w:rsidRPr="00D36230" w:rsidRDefault="00813A03" w:rsidP="00813A03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Pochodzenie społeczne</w:t>
            </w:r>
          </w:p>
        </w:tc>
        <w:tc>
          <w:tcPr>
            <w:tcW w:w="2907" w:type="dxa"/>
          </w:tcPr>
          <w:p w:rsidR="00813A03" w:rsidRPr="00D36230" w:rsidRDefault="00813A03" w:rsidP="00813A03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Wywodzi się ze starego szlacheckiego rodu</w:t>
            </w:r>
          </w:p>
        </w:tc>
        <w:tc>
          <w:tcPr>
            <w:tcW w:w="2843" w:type="dxa"/>
          </w:tcPr>
          <w:p w:rsidR="00813A03" w:rsidRPr="00D36230" w:rsidRDefault="00813A03" w:rsidP="00813A03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Można się domyślać, że jest szlachcicem</w:t>
            </w:r>
          </w:p>
        </w:tc>
      </w:tr>
      <w:tr w:rsidR="00D36230" w:rsidRPr="00D36230" w:rsidTr="00A35D97">
        <w:tc>
          <w:tcPr>
            <w:tcW w:w="2907" w:type="dxa"/>
          </w:tcPr>
          <w:p w:rsidR="00813A03" w:rsidRPr="00D36230" w:rsidRDefault="00813A03" w:rsidP="00813A03">
            <w:pPr>
              <w:pStyle w:val="Akapitzlist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Młodość</w:t>
            </w:r>
          </w:p>
          <w:p w:rsidR="00813A03" w:rsidRPr="00D36230" w:rsidRDefault="00813A03" w:rsidP="00813A03">
            <w:pPr>
              <w:pStyle w:val="Akapitzlist"/>
              <w:ind w:left="0"/>
              <w:rPr>
                <w:color w:val="70AD47" w:themeColor="accent6"/>
              </w:rPr>
            </w:pPr>
          </w:p>
        </w:tc>
        <w:tc>
          <w:tcPr>
            <w:tcW w:w="2907" w:type="dxa"/>
          </w:tcPr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W młodości jeździł na sejmiki i pojedynkował się z każdym, kto miał inne niż on zdanie</w:t>
            </w:r>
          </w:p>
          <w:p w:rsidR="00813A03" w:rsidRPr="00D36230" w:rsidRDefault="00813A03" w:rsidP="00813A03">
            <w:pPr>
              <w:pStyle w:val="Akapitzlist"/>
              <w:ind w:left="0"/>
              <w:rPr>
                <w:color w:val="70AD47" w:themeColor="accent6"/>
              </w:rPr>
            </w:pPr>
          </w:p>
        </w:tc>
        <w:tc>
          <w:tcPr>
            <w:tcW w:w="2843" w:type="dxa"/>
          </w:tcPr>
          <w:p w:rsidR="00813A03" w:rsidRPr="00D36230" w:rsidRDefault="00A35D97" w:rsidP="00813A03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Prawdopodobnie przygotowywał się do kariery sądowej</w:t>
            </w:r>
          </w:p>
        </w:tc>
      </w:tr>
      <w:tr w:rsidR="00D36230" w:rsidRPr="00D36230" w:rsidTr="00A35D97">
        <w:tc>
          <w:tcPr>
            <w:tcW w:w="2907" w:type="dxa"/>
          </w:tcPr>
          <w:p w:rsidR="00813A03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Uczestnictwo w polityce</w:t>
            </w:r>
          </w:p>
        </w:tc>
        <w:tc>
          <w:tcPr>
            <w:tcW w:w="2907" w:type="dxa"/>
          </w:tcPr>
          <w:p w:rsidR="00813A03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Uczestniczył w konfederacji barskiej</w:t>
            </w:r>
          </w:p>
        </w:tc>
        <w:tc>
          <w:tcPr>
            <w:tcW w:w="2843" w:type="dxa"/>
          </w:tcPr>
          <w:p w:rsidR="00813A03" w:rsidRPr="00D36230" w:rsidRDefault="00813A03" w:rsidP="00A35D97">
            <w:pPr>
              <w:pStyle w:val="Akapitzlist"/>
              <w:ind w:left="0"/>
              <w:rPr>
                <w:color w:val="70AD47" w:themeColor="accent6"/>
              </w:rPr>
            </w:pPr>
          </w:p>
        </w:tc>
      </w:tr>
      <w:tr w:rsidR="00D36230" w:rsidRPr="00D36230" w:rsidTr="00A35D97">
        <w:tc>
          <w:tcPr>
            <w:tcW w:w="2907" w:type="dxa"/>
          </w:tcPr>
          <w:p w:rsidR="00A35D97" w:rsidRPr="00D36230" w:rsidRDefault="00A35D97" w:rsidP="00A35D97">
            <w:pPr>
              <w:pStyle w:val="Akapitzlist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Majątek</w:t>
            </w:r>
          </w:p>
          <w:p w:rsidR="00813A03" w:rsidRPr="00D36230" w:rsidRDefault="00813A03" w:rsidP="00A35D97">
            <w:pPr>
              <w:pStyle w:val="Akapitzlist"/>
              <w:ind w:left="0"/>
              <w:rPr>
                <w:color w:val="70AD47" w:themeColor="accent6"/>
              </w:rPr>
            </w:pPr>
          </w:p>
        </w:tc>
        <w:tc>
          <w:tcPr>
            <w:tcW w:w="2907" w:type="dxa"/>
          </w:tcPr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Opiekuje się zamkiem i Klarą, do której prawnie należy połowa zamku</w:t>
            </w:r>
          </w:p>
          <w:p w:rsidR="00813A03" w:rsidRPr="00D36230" w:rsidRDefault="00813A03" w:rsidP="00A35D97">
            <w:pPr>
              <w:pStyle w:val="Akapitzlist"/>
              <w:ind w:left="0"/>
              <w:rPr>
                <w:color w:val="70AD47" w:themeColor="accent6"/>
              </w:rPr>
            </w:pPr>
          </w:p>
        </w:tc>
        <w:tc>
          <w:tcPr>
            <w:tcW w:w="2843" w:type="dxa"/>
          </w:tcPr>
          <w:p w:rsidR="00813A03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Dzięki swojemu stanowisku dorobił się majątku i nabył połowę zamku</w:t>
            </w:r>
          </w:p>
        </w:tc>
      </w:tr>
      <w:tr w:rsidR="00D36230" w:rsidRPr="00D36230" w:rsidTr="00A35D97">
        <w:tc>
          <w:tcPr>
            <w:tcW w:w="2907" w:type="dxa"/>
          </w:tcPr>
          <w:p w:rsidR="00A35D97" w:rsidRPr="00D36230" w:rsidRDefault="00A35D97" w:rsidP="00A35D97">
            <w:pPr>
              <w:pStyle w:val="Akapitzlist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Rodzina</w:t>
            </w:r>
          </w:p>
          <w:p w:rsidR="00813A03" w:rsidRPr="00D36230" w:rsidRDefault="00813A03" w:rsidP="00A35D97">
            <w:pPr>
              <w:pStyle w:val="Akapitzlist"/>
              <w:ind w:left="0"/>
              <w:rPr>
                <w:color w:val="70AD47" w:themeColor="accent6"/>
              </w:rPr>
            </w:pPr>
          </w:p>
        </w:tc>
        <w:tc>
          <w:tcPr>
            <w:tcW w:w="2907" w:type="dxa"/>
          </w:tcPr>
          <w:p w:rsidR="00813A03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Stary kawaler, bratanica Klara</w:t>
            </w:r>
          </w:p>
        </w:tc>
        <w:tc>
          <w:tcPr>
            <w:tcW w:w="2843" w:type="dxa"/>
          </w:tcPr>
          <w:p w:rsidR="00813A03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Wdowiec, ma jednego syna Wacława</w:t>
            </w:r>
          </w:p>
        </w:tc>
      </w:tr>
      <w:tr w:rsidR="00D36230" w:rsidRPr="00D36230" w:rsidTr="00A35D97">
        <w:tc>
          <w:tcPr>
            <w:tcW w:w="2907" w:type="dxa"/>
          </w:tcPr>
          <w:p w:rsidR="00A35D97" w:rsidRPr="00D36230" w:rsidRDefault="00A35D97" w:rsidP="00A35D97">
            <w:pPr>
              <w:pStyle w:val="Akapitzlist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Stan zdrowia</w:t>
            </w:r>
          </w:p>
          <w:p w:rsidR="00813A03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Nękają go różne dolegliwości (podagra, kurcz żołądka), ale lubi sobie podjeść i popić</w:t>
            </w:r>
          </w:p>
        </w:tc>
        <w:tc>
          <w:tcPr>
            <w:tcW w:w="2907" w:type="dxa"/>
          </w:tcPr>
          <w:p w:rsidR="00813A03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Nękają go różne dolegliwości (podagra, kurcz żołądka), ale lubi sobie podjeść i popić</w:t>
            </w:r>
          </w:p>
        </w:tc>
        <w:tc>
          <w:tcPr>
            <w:tcW w:w="2843" w:type="dxa"/>
          </w:tcPr>
          <w:p w:rsidR="00813A03" w:rsidRPr="00D36230" w:rsidRDefault="00813A03" w:rsidP="00A35D97">
            <w:pPr>
              <w:pStyle w:val="Akapitzlist"/>
              <w:ind w:left="0"/>
              <w:rPr>
                <w:color w:val="70AD47" w:themeColor="accent6"/>
              </w:rPr>
            </w:pPr>
          </w:p>
        </w:tc>
      </w:tr>
      <w:tr w:rsidR="00D36230" w:rsidRPr="00D36230" w:rsidTr="00A35D97">
        <w:tc>
          <w:tcPr>
            <w:tcW w:w="2907" w:type="dxa"/>
          </w:tcPr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Zabezpieczenie na starość</w:t>
            </w:r>
          </w:p>
          <w:p w:rsidR="00A35D97" w:rsidRPr="00D36230" w:rsidRDefault="00A35D97" w:rsidP="00A35D97">
            <w:pPr>
              <w:pStyle w:val="Akapitzlist"/>
              <w:rPr>
                <w:color w:val="70AD47" w:themeColor="accent6"/>
              </w:rPr>
            </w:pPr>
          </w:p>
          <w:p w:rsidR="00A35D97" w:rsidRPr="00D36230" w:rsidRDefault="00A35D97" w:rsidP="00A35D97">
            <w:pPr>
              <w:pStyle w:val="Akapitzlist"/>
              <w:rPr>
                <w:color w:val="70AD47" w:themeColor="accent6"/>
              </w:rPr>
            </w:pPr>
          </w:p>
        </w:tc>
        <w:tc>
          <w:tcPr>
            <w:tcW w:w="2907" w:type="dxa"/>
          </w:tcPr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Aby podreperować swoją sytuację materialną, zaczyna zastanawiać się nad bogatym ożenkiem</w:t>
            </w:r>
          </w:p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</w:p>
        </w:tc>
        <w:tc>
          <w:tcPr>
            <w:tcW w:w="2843" w:type="dxa"/>
          </w:tcPr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Aby podreperować swoją sytuację materialną, zaczyna zastanawiać się nad bogatym ożenkiem</w:t>
            </w:r>
          </w:p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</w:p>
        </w:tc>
      </w:tr>
      <w:tr w:rsidR="00D36230" w:rsidRPr="00D36230" w:rsidTr="00A35D97">
        <w:tc>
          <w:tcPr>
            <w:tcW w:w="2907" w:type="dxa"/>
          </w:tcPr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Przestrzeganie szlacheckich obyczajów</w:t>
            </w:r>
          </w:p>
          <w:p w:rsidR="00A35D97" w:rsidRPr="00D36230" w:rsidRDefault="00A35D97" w:rsidP="00A35D97">
            <w:pPr>
              <w:pStyle w:val="Akapitzlist"/>
              <w:rPr>
                <w:color w:val="70AD47" w:themeColor="accent6"/>
              </w:rPr>
            </w:pPr>
          </w:p>
        </w:tc>
        <w:tc>
          <w:tcPr>
            <w:tcW w:w="2907" w:type="dxa"/>
          </w:tcPr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Wyzywa Rejenta na pojedynek, aby zmyć hańbę; przestrzega zasady „gość w dom, Bóg w dom”</w:t>
            </w:r>
          </w:p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</w:p>
        </w:tc>
        <w:tc>
          <w:tcPr>
            <w:tcW w:w="2843" w:type="dxa"/>
          </w:tcPr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Choć nie potrafił tak sprawnie jak Cześnik posługiwać się szablą, to stawił się na pojedynek i jako pierwszy wkroczył pod dach nieprzyjaciela; honorowy</w:t>
            </w:r>
          </w:p>
        </w:tc>
      </w:tr>
      <w:tr w:rsidR="00D36230" w:rsidRPr="00D36230" w:rsidTr="00A35D97">
        <w:tc>
          <w:tcPr>
            <w:tcW w:w="2907" w:type="dxa"/>
          </w:tcPr>
          <w:p w:rsidR="00A35D97" w:rsidRPr="00D36230" w:rsidRDefault="00A35D97" w:rsidP="00A35D97">
            <w:pPr>
              <w:pStyle w:val="Akapitzlist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Usposobienie</w:t>
            </w:r>
          </w:p>
          <w:p w:rsidR="00A35D97" w:rsidRPr="00D36230" w:rsidRDefault="00A35D97" w:rsidP="00A35D97">
            <w:pPr>
              <w:pStyle w:val="Akapitzlist"/>
              <w:rPr>
                <w:color w:val="70AD47" w:themeColor="accent6"/>
              </w:rPr>
            </w:pPr>
          </w:p>
        </w:tc>
        <w:tc>
          <w:tcPr>
            <w:tcW w:w="2907" w:type="dxa"/>
          </w:tcPr>
          <w:p w:rsidR="00A35D97" w:rsidRPr="00D36230" w:rsidRDefault="00A35D97" w:rsidP="0066791D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 xml:space="preserve">Temperament choleryka, który łatwo wpada w złość,  </w:t>
            </w:r>
            <w:r w:rsidRPr="00D36230">
              <w:rPr>
                <w:color w:val="70AD47" w:themeColor="accent6"/>
              </w:rPr>
              <w:lastRenderedPageBreak/>
              <w:t xml:space="preserve">gwałtownik, stąd jego nazwisko; nie udaje – mówi i robi wszystko, co pomyśli, czasami zbyt szybko; ma poczucie humoru; nieśmiały w stosunku do kobiet  </w:t>
            </w:r>
          </w:p>
          <w:p w:rsidR="00A35D97" w:rsidRPr="00D36230" w:rsidRDefault="00A35D97" w:rsidP="00A35D97">
            <w:pPr>
              <w:pStyle w:val="Akapitzlist"/>
              <w:ind w:left="0"/>
              <w:rPr>
                <w:color w:val="70AD47" w:themeColor="accent6"/>
              </w:rPr>
            </w:pPr>
          </w:p>
        </w:tc>
        <w:tc>
          <w:tcPr>
            <w:tcW w:w="2843" w:type="dxa"/>
          </w:tcPr>
          <w:p w:rsidR="00A35D97" w:rsidRPr="00D36230" w:rsidRDefault="00A35D97" w:rsidP="0066791D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lastRenderedPageBreak/>
              <w:t xml:space="preserve">Spokojny, opanowany, rozważny, planuje każdy </w:t>
            </w:r>
            <w:r w:rsidRPr="00D36230">
              <w:rPr>
                <w:color w:val="70AD47" w:themeColor="accent6"/>
              </w:rPr>
              <w:lastRenderedPageBreak/>
              <w:t>ruch, intrygant; flegmatyczny; nie ma poczucia humoru</w:t>
            </w:r>
          </w:p>
        </w:tc>
      </w:tr>
      <w:tr w:rsidR="00D36230" w:rsidRPr="00D36230" w:rsidTr="00A35D97">
        <w:tc>
          <w:tcPr>
            <w:tcW w:w="2907" w:type="dxa"/>
          </w:tcPr>
          <w:p w:rsidR="0066791D" w:rsidRPr="00D36230" w:rsidRDefault="0066791D" w:rsidP="0066791D">
            <w:pPr>
              <w:pStyle w:val="Akapitzlist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Charakter</w:t>
            </w:r>
          </w:p>
          <w:p w:rsidR="0066791D" w:rsidRPr="00D36230" w:rsidRDefault="0066791D" w:rsidP="0066791D">
            <w:pPr>
              <w:pStyle w:val="Akapitzlist"/>
              <w:rPr>
                <w:color w:val="70AD47" w:themeColor="accent6"/>
              </w:rPr>
            </w:pPr>
          </w:p>
        </w:tc>
        <w:tc>
          <w:tcPr>
            <w:tcW w:w="2907" w:type="dxa"/>
          </w:tcPr>
          <w:p w:rsidR="0066791D" w:rsidRPr="00D36230" w:rsidRDefault="0066791D" w:rsidP="0066791D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 xml:space="preserve">Poczciwy; hojny – murarzom, z racji odniesionych strat, wypłaca odszkodowanie; wyrachowany – ożenek planuje tylko dla pieniędzy </w:t>
            </w:r>
          </w:p>
          <w:p w:rsidR="0066791D" w:rsidRPr="00D36230" w:rsidRDefault="0066791D" w:rsidP="0066791D">
            <w:pPr>
              <w:pStyle w:val="Akapitzlist"/>
              <w:rPr>
                <w:color w:val="70AD47" w:themeColor="accent6"/>
              </w:rPr>
            </w:pPr>
          </w:p>
        </w:tc>
        <w:tc>
          <w:tcPr>
            <w:tcW w:w="2843" w:type="dxa"/>
          </w:tcPr>
          <w:p w:rsidR="0066791D" w:rsidRPr="00D36230" w:rsidRDefault="0066791D" w:rsidP="0066791D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Inteligentny, przebiegły, krętacz, cierpliwy, nieugięty, nie liczy się z uczuciami syna, chciwy, co uwydatnia się, gdy spisuje zeznania murarzy; hipokryta, obłudnik – twierdzi, że robi wszystko dla dobra syna, w rzeczywistości dba tylko o majątek</w:t>
            </w:r>
          </w:p>
          <w:p w:rsidR="0066791D" w:rsidRPr="00D36230" w:rsidRDefault="0066791D" w:rsidP="0066791D">
            <w:pPr>
              <w:pStyle w:val="Akapitzlist"/>
              <w:ind w:left="0"/>
              <w:rPr>
                <w:color w:val="70AD47" w:themeColor="accent6"/>
              </w:rPr>
            </w:pPr>
          </w:p>
        </w:tc>
      </w:tr>
      <w:tr w:rsidR="0066791D" w:rsidRPr="00D36230" w:rsidTr="00A35D97">
        <w:tc>
          <w:tcPr>
            <w:tcW w:w="2907" w:type="dxa"/>
          </w:tcPr>
          <w:p w:rsidR="0066791D" w:rsidRPr="00D36230" w:rsidRDefault="0066791D" w:rsidP="0066791D">
            <w:pPr>
              <w:pStyle w:val="Akapitzlist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 xml:space="preserve">Śmiesznostki </w:t>
            </w:r>
          </w:p>
          <w:p w:rsidR="0066791D" w:rsidRPr="00D36230" w:rsidRDefault="0066791D" w:rsidP="0066791D">
            <w:pPr>
              <w:pStyle w:val="Akapitzlist"/>
              <w:rPr>
                <w:color w:val="70AD47" w:themeColor="accent6"/>
              </w:rPr>
            </w:pPr>
          </w:p>
        </w:tc>
        <w:tc>
          <w:tcPr>
            <w:tcW w:w="2907" w:type="dxa"/>
          </w:tcPr>
          <w:p w:rsidR="0066791D" w:rsidRPr="00D36230" w:rsidRDefault="0066791D" w:rsidP="0066791D">
            <w:pPr>
              <w:pStyle w:val="Akapitzlist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Ulubione powiedzonko: „</w:t>
            </w:r>
            <w:proofErr w:type="spellStart"/>
            <w:r w:rsidRPr="00D36230">
              <w:rPr>
                <w:color w:val="70AD47" w:themeColor="accent6"/>
              </w:rPr>
              <w:t>mocium</w:t>
            </w:r>
            <w:proofErr w:type="spellEnd"/>
            <w:r w:rsidRPr="00D36230">
              <w:rPr>
                <w:color w:val="70AD47" w:themeColor="accent6"/>
              </w:rPr>
              <w:t xml:space="preserve"> panie”, które często wplata w swoje wypowiedzi</w:t>
            </w:r>
          </w:p>
          <w:p w:rsidR="0066791D" w:rsidRPr="00D36230" w:rsidRDefault="0066791D" w:rsidP="0066791D">
            <w:pPr>
              <w:pStyle w:val="Akapitzlist"/>
              <w:ind w:left="0"/>
              <w:rPr>
                <w:color w:val="70AD47" w:themeColor="accent6"/>
              </w:rPr>
            </w:pPr>
          </w:p>
        </w:tc>
        <w:tc>
          <w:tcPr>
            <w:tcW w:w="2843" w:type="dxa"/>
          </w:tcPr>
          <w:p w:rsidR="0066791D" w:rsidRPr="00D36230" w:rsidRDefault="0066791D" w:rsidP="0066791D">
            <w:pPr>
              <w:pStyle w:val="Akapitzlist"/>
              <w:ind w:left="0"/>
              <w:rPr>
                <w:color w:val="70AD47" w:themeColor="accent6"/>
              </w:rPr>
            </w:pPr>
            <w:r w:rsidRPr="00D36230">
              <w:rPr>
                <w:color w:val="70AD47" w:themeColor="accent6"/>
              </w:rPr>
              <w:t>Ulubione powiedzonko: „Niech się dzieje wola nieba, z nią się zawsze zgadzać trzeba”, którego używa, gdy mu brakuje argumentów</w:t>
            </w:r>
          </w:p>
        </w:tc>
      </w:tr>
    </w:tbl>
    <w:p w:rsidR="005E77C1" w:rsidRDefault="005E77C1" w:rsidP="00813A03"/>
    <w:p w:rsidR="008A5978" w:rsidRDefault="008A5978" w:rsidP="00813A03">
      <w:r>
        <w:t>Przypominam, po powrocie do szkoły sprawdzę notatki w zeszycie!</w:t>
      </w:r>
      <w:bookmarkStart w:id="0" w:name="_GoBack"/>
      <w:bookmarkEnd w:id="0"/>
    </w:p>
    <w:sectPr w:rsidR="008A5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31" w:rsidRDefault="00CB0531" w:rsidP="00D36230">
      <w:pPr>
        <w:spacing w:after="0" w:line="240" w:lineRule="auto"/>
      </w:pPr>
      <w:r>
        <w:separator/>
      </w:r>
    </w:p>
  </w:endnote>
  <w:endnote w:type="continuationSeparator" w:id="0">
    <w:p w:rsidR="00CB0531" w:rsidRDefault="00CB0531" w:rsidP="00D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31" w:rsidRDefault="00CB0531" w:rsidP="00D36230">
      <w:pPr>
        <w:spacing w:after="0" w:line="240" w:lineRule="auto"/>
      </w:pPr>
      <w:r>
        <w:separator/>
      </w:r>
    </w:p>
  </w:footnote>
  <w:footnote w:type="continuationSeparator" w:id="0">
    <w:p w:rsidR="00CB0531" w:rsidRDefault="00CB0531" w:rsidP="00D3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53371"/>
    <w:multiLevelType w:val="hybridMultilevel"/>
    <w:tmpl w:val="2D7C48EE"/>
    <w:lvl w:ilvl="0" w:tplc="04E04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03"/>
    <w:rsid w:val="005E77C1"/>
    <w:rsid w:val="0066791D"/>
    <w:rsid w:val="00813A03"/>
    <w:rsid w:val="008A5978"/>
    <w:rsid w:val="00A35D97"/>
    <w:rsid w:val="00CB0531"/>
    <w:rsid w:val="00D36230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D1D6"/>
  <w15:chartTrackingRefBased/>
  <w15:docId w15:val="{AA81729B-6481-4E3F-8F4D-92976AF7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A03"/>
    <w:pPr>
      <w:ind w:left="720"/>
      <w:contextualSpacing/>
    </w:pPr>
  </w:style>
  <w:style w:type="table" w:styleId="Tabela-Siatka">
    <w:name w:val="Table Grid"/>
    <w:basedOn w:val="Standardowy"/>
    <w:uiPriority w:val="39"/>
    <w:rsid w:val="0081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2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2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binkowska</dc:creator>
  <cp:keywords/>
  <dc:description/>
  <cp:lastModifiedBy>ewa binkowska</cp:lastModifiedBy>
  <cp:revision>1</cp:revision>
  <dcterms:created xsi:type="dcterms:W3CDTF">2020-03-26T06:59:00Z</dcterms:created>
  <dcterms:modified xsi:type="dcterms:W3CDTF">2020-03-26T07:51:00Z</dcterms:modified>
</cp:coreProperties>
</file>