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D0" w:rsidRDefault="000E39D0" w:rsidP="000E39D0">
      <w:pPr>
        <w:jc w:val="center"/>
      </w:pPr>
      <w:r>
        <w:t>Nauczanie zintegrowane kl</w:t>
      </w:r>
      <w:bookmarkStart w:id="0" w:name="_GoBack"/>
      <w:bookmarkEnd w:id="0"/>
      <w:r>
        <w:t>asa II</w:t>
      </w:r>
    </w:p>
    <w:p w:rsidR="000E39D0" w:rsidRDefault="000E39D0"/>
    <w:p w:rsidR="002477CE" w:rsidRDefault="002477CE">
      <w:r>
        <w:t>WTOREK(24.03)</w:t>
      </w:r>
      <w:r w:rsidR="00157935">
        <w:t xml:space="preserve"> - </w:t>
      </w:r>
      <w:r w:rsidR="00157935">
        <w:rPr>
          <w:rFonts w:ascii="Times New Roman" w:hAnsi="Times New Roman"/>
          <w:sz w:val="24"/>
          <w:szCs w:val="24"/>
        </w:rPr>
        <w:t>Witaj, wiosno! – „</w:t>
      </w:r>
      <w:r w:rsidR="00157935">
        <w:rPr>
          <w:rFonts w:ascii="Times New Roman" w:hAnsi="Times New Roman"/>
          <w:b/>
          <w:bCs/>
          <w:sz w:val="24"/>
          <w:szCs w:val="24"/>
        </w:rPr>
        <w:t>Elementarz odkrywców” PZ cz. 3 s. 46–47, Z cz. 3 s. 58–59,</w:t>
      </w:r>
      <w:r w:rsidR="00D022C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022CC">
        <w:rPr>
          <w:rFonts w:ascii="Times New Roman" w:hAnsi="Times New Roman"/>
          <w:b/>
          <w:bCs/>
          <w:sz w:val="24"/>
          <w:szCs w:val="24"/>
        </w:rPr>
        <w:t>ćw.mat</w:t>
      </w:r>
      <w:proofErr w:type="spellEnd"/>
      <w:r w:rsidR="00D022CC">
        <w:rPr>
          <w:rFonts w:ascii="Times New Roman" w:hAnsi="Times New Roman"/>
          <w:b/>
          <w:bCs/>
          <w:sz w:val="24"/>
          <w:szCs w:val="24"/>
        </w:rPr>
        <w:t xml:space="preserve"> s.38</w:t>
      </w:r>
    </w:p>
    <w:p w:rsidR="002477CE" w:rsidRDefault="002477CE"/>
    <w:p w:rsidR="002477CE" w:rsidRDefault="002477CE">
      <w:r>
        <w:t>ŚRODA</w:t>
      </w:r>
      <w:r>
        <w:t>(2</w:t>
      </w:r>
      <w:r>
        <w:t>5</w:t>
      </w:r>
      <w:r>
        <w:t>.03)</w:t>
      </w:r>
      <w:r w:rsidR="00157935">
        <w:t xml:space="preserve"> - </w:t>
      </w:r>
      <w:r w:rsidR="00157935">
        <w:rPr>
          <w:rFonts w:ascii="Times New Roman" w:hAnsi="Times New Roman"/>
          <w:sz w:val="24"/>
          <w:szCs w:val="24"/>
        </w:rPr>
        <w:t>Czy już widać wiosnę w lesie? – „</w:t>
      </w:r>
      <w:r w:rsidR="00157935">
        <w:rPr>
          <w:rFonts w:ascii="Times New Roman" w:hAnsi="Times New Roman"/>
          <w:b/>
          <w:bCs/>
          <w:sz w:val="24"/>
          <w:szCs w:val="24"/>
        </w:rPr>
        <w:t>Elementarz odkrywców” PZ cz. 3 s. 48–50, Z cz. 3 s. 60–61,</w:t>
      </w:r>
      <w:r w:rsidR="00D022CC" w:rsidRPr="00D022C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022CC">
        <w:rPr>
          <w:rFonts w:ascii="Times New Roman" w:hAnsi="Times New Roman"/>
          <w:b/>
          <w:bCs/>
          <w:sz w:val="24"/>
          <w:szCs w:val="24"/>
        </w:rPr>
        <w:t>ćw.mat</w:t>
      </w:r>
      <w:proofErr w:type="spellEnd"/>
      <w:r w:rsidR="00D022CC">
        <w:rPr>
          <w:rFonts w:ascii="Times New Roman" w:hAnsi="Times New Roman"/>
          <w:b/>
          <w:bCs/>
          <w:sz w:val="24"/>
          <w:szCs w:val="24"/>
        </w:rPr>
        <w:t xml:space="preserve"> s.3</w:t>
      </w:r>
      <w:r w:rsidR="00D022CC">
        <w:rPr>
          <w:rFonts w:ascii="Times New Roman" w:hAnsi="Times New Roman"/>
          <w:b/>
          <w:bCs/>
          <w:sz w:val="24"/>
          <w:szCs w:val="24"/>
        </w:rPr>
        <w:t>9 i 40</w:t>
      </w:r>
    </w:p>
    <w:p w:rsidR="002477CE" w:rsidRDefault="002477CE">
      <w:r>
        <w:br/>
        <w:t xml:space="preserve">CZWARTEK </w:t>
      </w:r>
      <w:r>
        <w:t>(2</w:t>
      </w:r>
      <w:r>
        <w:t>6</w:t>
      </w:r>
      <w:r>
        <w:t>.03)</w:t>
      </w:r>
      <w:r w:rsidR="00157935">
        <w:t xml:space="preserve"> - </w:t>
      </w:r>
      <w:r w:rsidR="00157935">
        <w:rPr>
          <w:rFonts w:ascii="Times New Roman" w:hAnsi="Times New Roman"/>
          <w:sz w:val="24"/>
          <w:szCs w:val="24"/>
        </w:rPr>
        <w:t>Nasze wiosenne porządki – „</w:t>
      </w:r>
      <w:r w:rsidR="00157935">
        <w:rPr>
          <w:rFonts w:ascii="Times New Roman" w:hAnsi="Times New Roman"/>
          <w:b/>
          <w:bCs/>
          <w:sz w:val="24"/>
          <w:szCs w:val="24"/>
        </w:rPr>
        <w:t>Elementarz odkrywców” PZ cz. 3 s. 51–52, Z cz. 3 s. 62,</w:t>
      </w:r>
      <w:r w:rsidR="00D022C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022CC">
        <w:rPr>
          <w:rFonts w:ascii="Times New Roman" w:hAnsi="Times New Roman"/>
          <w:b/>
          <w:bCs/>
          <w:sz w:val="24"/>
          <w:szCs w:val="24"/>
        </w:rPr>
        <w:t>ćw.mat</w:t>
      </w:r>
      <w:proofErr w:type="spellEnd"/>
      <w:r w:rsidR="00D022CC">
        <w:rPr>
          <w:rFonts w:ascii="Times New Roman" w:hAnsi="Times New Roman"/>
          <w:b/>
          <w:bCs/>
          <w:sz w:val="24"/>
          <w:szCs w:val="24"/>
        </w:rPr>
        <w:t xml:space="preserve"> s.</w:t>
      </w:r>
      <w:r w:rsidR="00D022CC">
        <w:rPr>
          <w:rFonts w:ascii="Times New Roman" w:hAnsi="Times New Roman"/>
          <w:b/>
          <w:bCs/>
          <w:sz w:val="24"/>
          <w:szCs w:val="24"/>
        </w:rPr>
        <w:t>41</w:t>
      </w:r>
    </w:p>
    <w:p w:rsidR="00157935" w:rsidRDefault="002477CE" w:rsidP="0015793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br/>
        <w:t>PIĄTEK</w:t>
      </w:r>
      <w:r>
        <w:t>(2</w:t>
      </w:r>
      <w:r>
        <w:t>7</w:t>
      </w:r>
      <w:r>
        <w:t>.03)</w:t>
      </w:r>
      <w:r w:rsidR="00157935">
        <w:t xml:space="preserve"> - </w:t>
      </w:r>
      <w:r w:rsidR="00157935">
        <w:rPr>
          <w:rFonts w:ascii="Times New Roman" w:hAnsi="Times New Roman"/>
          <w:sz w:val="24"/>
          <w:szCs w:val="24"/>
        </w:rPr>
        <w:t>Groźna woda – „</w:t>
      </w:r>
      <w:r w:rsidR="00157935">
        <w:rPr>
          <w:rFonts w:ascii="Times New Roman" w:hAnsi="Times New Roman"/>
          <w:b/>
          <w:bCs/>
          <w:sz w:val="24"/>
          <w:szCs w:val="24"/>
        </w:rPr>
        <w:t xml:space="preserve">Elementarz odkrywców” PZ cz. 3 s. 53–55, Z cz. 3 s. 63, </w:t>
      </w:r>
      <w:proofErr w:type="spellStart"/>
      <w:r w:rsidR="00D022CC">
        <w:rPr>
          <w:rFonts w:ascii="Times New Roman" w:hAnsi="Times New Roman"/>
          <w:b/>
          <w:bCs/>
          <w:sz w:val="24"/>
          <w:szCs w:val="24"/>
        </w:rPr>
        <w:t>ćw.mat</w:t>
      </w:r>
      <w:proofErr w:type="spellEnd"/>
      <w:r w:rsidR="00D022CC">
        <w:rPr>
          <w:rFonts w:ascii="Times New Roman" w:hAnsi="Times New Roman"/>
          <w:b/>
          <w:bCs/>
          <w:sz w:val="24"/>
          <w:szCs w:val="24"/>
        </w:rPr>
        <w:t xml:space="preserve"> s.42</w:t>
      </w:r>
    </w:p>
    <w:p w:rsidR="002477CE" w:rsidRDefault="002477CE"/>
    <w:sectPr w:rsidR="0024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CE"/>
    <w:rsid w:val="000E39D0"/>
    <w:rsid w:val="00157935"/>
    <w:rsid w:val="002477CE"/>
    <w:rsid w:val="00956D48"/>
    <w:rsid w:val="00C00E30"/>
    <w:rsid w:val="00D0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411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pawelelll</dc:creator>
  <cp:lastModifiedBy>pawelelll</cp:lastModifiedBy>
  <cp:revision>5</cp:revision>
  <dcterms:created xsi:type="dcterms:W3CDTF">2020-03-23T12:16:00Z</dcterms:created>
  <dcterms:modified xsi:type="dcterms:W3CDTF">2020-03-23T12:29:00Z</dcterms:modified>
</cp:coreProperties>
</file>